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F0" w:rsidRDefault="001236F0" w:rsidP="0076301E">
      <w:pPr>
        <w:tabs>
          <w:tab w:val="left" w:pos="4320"/>
        </w:tabs>
        <w:rPr>
          <w:b/>
          <w:bCs/>
          <w:sz w:val="24"/>
          <w:szCs w:val="24"/>
          <w:u w:val="single"/>
        </w:rPr>
      </w:pPr>
    </w:p>
    <w:p w:rsidR="00EA67E9" w:rsidRDefault="00EA67E9" w:rsidP="00EA67E9">
      <w:pPr>
        <w:tabs>
          <w:tab w:val="left" w:pos="4320"/>
        </w:tabs>
        <w:jc w:val="right"/>
        <w:rPr>
          <w:b/>
          <w:bCs/>
          <w:sz w:val="24"/>
          <w:szCs w:val="24"/>
          <w:u w:val="single"/>
        </w:rPr>
      </w:pPr>
    </w:p>
    <w:p w:rsidR="001236F0" w:rsidRDefault="00EA67E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SOUTH LEWIS CENTRAL SCHOOL</w:t>
      </w:r>
    </w:p>
    <w:p w:rsidR="001236F0" w:rsidRDefault="001236F0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PUBLIC HEARING – TUESDAY, </w:t>
      </w:r>
      <w:r w:rsidR="00836D27">
        <w:rPr>
          <w:b/>
          <w:bCs/>
          <w:sz w:val="24"/>
          <w:szCs w:val="24"/>
          <w:u w:val="single"/>
        </w:rPr>
        <w:t>MAY 23</w:t>
      </w:r>
      <w:r>
        <w:rPr>
          <w:b/>
          <w:bCs/>
          <w:sz w:val="24"/>
          <w:szCs w:val="24"/>
          <w:u w:val="single"/>
        </w:rPr>
        <w:t>, 2017</w:t>
      </w:r>
    </w:p>
    <w:p w:rsidR="001236F0" w:rsidRDefault="00836D27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MIDDLE-HIGH</w:t>
      </w:r>
      <w:r w:rsidR="001236F0">
        <w:rPr>
          <w:b/>
          <w:bCs/>
          <w:sz w:val="24"/>
          <w:szCs w:val="24"/>
          <w:u w:val="single"/>
        </w:rPr>
        <w:t xml:space="preserve"> SCHOOL </w:t>
      </w:r>
      <w:r>
        <w:rPr>
          <w:b/>
          <w:bCs/>
          <w:sz w:val="24"/>
          <w:szCs w:val="24"/>
          <w:u w:val="single"/>
        </w:rPr>
        <w:t>AUDITORIUM</w:t>
      </w:r>
    </w:p>
    <w:p w:rsidR="001236F0" w:rsidRDefault="001236F0">
      <w:pPr>
        <w:tabs>
          <w:tab w:val="left" w:pos="4320"/>
        </w:tabs>
        <w:jc w:val="center"/>
        <w:rPr>
          <w:sz w:val="24"/>
          <w:szCs w:val="24"/>
        </w:rPr>
      </w:pPr>
    </w:p>
    <w:p w:rsidR="001236F0" w:rsidRDefault="001236F0">
      <w:pPr>
        <w:tabs>
          <w:tab w:val="left" w:pos="1440"/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1440"/>
          <w:tab w:val="left" w:pos="4320"/>
        </w:tabs>
        <w:rPr>
          <w:sz w:val="24"/>
          <w:szCs w:val="24"/>
        </w:rPr>
      </w:pPr>
    </w:p>
    <w:p w:rsidR="001236F0" w:rsidRPr="00FF76A6" w:rsidRDefault="001236F0" w:rsidP="00F05E8F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BOARD</w:t>
      </w:r>
      <w:r w:rsidRPr="00FF76A6">
        <w:rPr>
          <w:sz w:val="24"/>
          <w:szCs w:val="24"/>
        </w:rPr>
        <w:tab/>
        <w:t xml:space="preserve">Thomas Burmingham </w:t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>Scott Chrzanowski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Richard Ventura</w:t>
      </w:r>
    </w:p>
    <w:p w:rsidR="001236F0" w:rsidRPr="00FF76A6" w:rsidRDefault="001236F0" w:rsidP="00F05E8F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MEMBERS</w:t>
      </w:r>
      <w:r w:rsidRPr="00FF76A6">
        <w:rPr>
          <w:sz w:val="24"/>
          <w:szCs w:val="24"/>
        </w:rPr>
        <w:tab/>
        <w:t>Paul Campbell</w:t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>Andrew Liendecker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Barry Worczak</w:t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</w:p>
    <w:p w:rsidR="001236F0" w:rsidRPr="00FF76A6" w:rsidRDefault="001236F0" w:rsidP="00F05E8F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>
        <w:rPr>
          <w:sz w:val="24"/>
          <w:szCs w:val="24"/>
        </w:rPr>
        <w:tab/>
        <w:t>Jessica Carpenter</w:t>
      </w:r>
      <w:r>
        <w:rPr>
          <w:sz w:val="24"/>
          <w:szCs w:val="24"/>
        </w:rPr>
        <w:tab/>
      </w:r>
      <w:r w:rsidR="00D74F6C" w:rsidRPr="00FF76A6">
        <w:rPr>
          <w:sz w:val="24"/>
          <w:szCs w:val="24"/>
        </w:rPr>
        <w:t>Michael Lisk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36F0" w:rsidRDefault="001236F0" w:rsidP="00B601BF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</w:p>
    <w:p w:rsidR="001236F0" w:rsidRDefault="001236F0" w:rsidP="00B601BF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>
        <w:rPr>
          <w:sz w:val="24"/>
          <w:szCs w:val="24"/>
        </w:rPr>
        <w:tab/>
      </w:r>
      <w:r w:rsidR="00D74F6C" w:rsidRPr="00FF76A6">
        <w:rPr>
          <w:sz w:val="24"/>
          <w:szCs w:val="24"/>
        </w:rPr>
        <w:t>Mary Martin</w:t>
      </w:r>
    </w:p>
    <w:p w:rsidR="001236F0" w:rsidRPr="00B601BF" w:rsidRDefault="001236F0" w:rsidP="00B601BF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OTHERS    </w:t>
      </w:r>
      <w:r>
        <w:rPr>
          <w:sz w:val="24"/>
        </w:rPr>
        <w:tab/>
        <w:t>Douglas Premo, Superintendent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PRESENT:</w:t>
      </w:r>
      <w:r>
        <w:rPr>
          <w:sz w:val="24"/>
        </w:rPr>
        <w:tab/>
        <w:t>Barry Yette, Business Administrator and Clerk of the Board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Chad Luther, High School Principal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Judith Duppert, Middle School Principal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Martha Jones, Elementary Principal 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Christopher Villiere, Elementary Principal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C. Brian Oaks, Director of Health, Phys. Ed., Athletics and Safety 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Kristy McGrath, Data and Curriculum Coordinator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Richard Poniktera, Director of Facilities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Lisa Strait, Cafeteria Manager</w:t>
      </w:r>
    </w:p>
    <w:p w:rsidR="001236F0" w:rsidRDefault="001236F0" w:rsidP="00F05E8F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Mark Austin, SRP Union President</w:t>
      </w:r>
    </w:p>
    <w:p w:rsidR="001236F0" w:rsidRDefault="001236F0" w:rsidP="004159B9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Approximately </w:t>
      </w:r>
      <w:r w:rsidR="00D74F6C">
        <w:rPr>
          <w:sz w:val="24"/>
        </w:rPr>
        <w:t>52</w:t>
      </w:r>
      <w:r>
        <w:rPr>
          <w:sz w:val="24"/>
        </w:rPr>
        <w:t xml:space="preserve"> faculty, staff and community members</w:t>
      </w:r>
    </w:p>
    <w:p w:rsidR="001236F0" w:rsidRDefault="001236F0" w:rsidP="00DE24F7">
      <w:pPr>
        <w:tabs>
          <w:tab w:val="left" w:pos="1440"/>
          <w:tab w:val="left" w:pos="2160"/>
          <w:tab w:val="left" w:pos="4320"/>
        </w:tabs>
        <w:rPr>
          <w:sz w:val="24"/>
        </w:rPr>
      </w:pPr>
      <w:r>
        <w:rPr>
          <w:sz w:val="24"/>
        </w:rPr>
        <w:tab/>
      </w:r>
    </w:p>
    <w:p w:rsidR="001236F0" w:rsidRDefault="001236F0">
      <w:pPr>
        <w:tabs>
          <w:tab w:val="left" w:pos="1440"/>
          <w:tab w:val="left" w:pos="4320"/>
        </w:tabs>
        <w:rPr>
          <w:sz w:val="24"/>
        </w:rPr>
      </w:pPr>
    </w:p>
    <w:p w:rsidR="001236F0" w:rsidRDefault="001236F0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36F0" w:rsidRDefault="001236F0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Barry Worczak, Board President, called the Public Hearing to order at 6:30 p.m.  A moment of silence was observed and the Pledge of Allegiance was recited.</w:t>
      </w:r>
    </w:p>
    <w:p w:rsidR="001236F0" w:rsidRDefault="001236F0">
      <w:pPr>
        <w:tabs>
          <w:tab w:val="left" w:pos="4320"/>
        </w:tabs>
        <w:ind w:right="720"/>
        <w:rPr>
          <w:sz w:val="24"/>
          <w:szCs w:val="24"/>
        </w:rPr>
      </w:pPr>
    </w:p>
    <w:tbl>
      <w:tblPr>
        <w:tblW w:w="10512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2016"/>
      </w:tblGrid>
      <w:tr w:rsidR="001236F0" w:rsidRPr="001639D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36F0" w:rsidRPr="001639D9" w:rsidRDefault="001236F0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236F0" w:rsidRDefault="001236F0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Worczak welcomed everyone and Mr. Premo led the presentation and discussion of the next Capital Project.</w:t>
            </w:r>
          </w:p>
          <w:p w:rsidR="001236F0" w:rsidRDefault="001236F0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  <w:p w:rsidR="001236F0" w:rsidRDefault="001236F0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A:  </w:t>
            </w:r>
            <w:r>
              <w:rPr>
                <w:sz w:val="24"/>
                <w:szCs w:val="24"/>
              </w:rPr>
              <w:tab/>
              <w:t>Renovate all district campuses and facilities</w:t>
            </w:r>
          </w:p>
          <w:p w:rsidR="001236F0" w:rsidRDefault="001236F0" w:rsidP="00E83B60">
            <w:pPr>
              <w:tabs>
                <w:tab w:val="left" w:pos="1224"/>
                <w:tab w:val="left" w:pos="3384"/>
                <w:tab w:val="left" w:pos="4320"/>
              </w:tabs>
              <w:spacing w:before="240" w:after="240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1236F0" w:rsidRPr="001639D9" w:rsidRDefault="001236F0" w:rsidP="00E83B60">
            <w:pPr>
              <w:tabs>
                <w:tab w:val="left" w:pos="1224"/>
                <w:tab w:val="left" w:pos="3384"/>
                <w:tab w:val="left" w:pos="4320"/>
              </w:tabs>
              <w:ind w:left="1224" w:right="360" w:hanging="1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B:   </w:t>
            </w:r>
            <w:r>
              <w:rPr>
                <w:sz w:val="24"/>
                <w:szCs w:val="24"/>
              </w:rPr>
              <w:tab/>
              <w:t xml:space="preserve">Renovate the MS/HS, Biomass, and bus garage facilities, close Glenfield Elementary and Port Leyden Elementary, build a new elementary addition/wing on to the MS/HS, purchase needed land for field additions at the MS/HS </w:t>
            </w:r>
          </w:p>
          <w:p w:rsidR="001236F0" w:rsidRDefault="001236F0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  <w:p w:rsidR="001236F0" w:rsidRPr="001639D9" w:rsidRDefault="001236F0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236F0" w:rsidRPr="001639D9" w:rsidRDefault="001236F0">
            <w:pPr>
              <w:tabs>
                <w:tab w:val="left" w:pos="1800"/>
                <w:tab w:val="left" w:pos="4320"/>
              </w:tabs>
            </w:pPr>
            <w:r>
              <w:t>PRESENTATION OF NEXT CAPITAL PROJECT OPTIONS</w:t>
            </w:r>
          </w:p>
          <w:p w:rsidR="001236F0" w:rsidRPr="001639D9" w:rsidRDefault="001236F0">
            <w:pPr>
              <w:tabs>
                <w:tab w:val="left" w:pos="1800"/>
                <w:tab w:val="left" w:pos="4320"/>
              </w:tabs>
            </w:pPr>
          </w:p>
          <w:p w:rsidR="001236F0" w:rsidRPr="001639D9" w:rsidRDefault="001236F0">
            <w:pPr>
              <w:tabs>
                <w:tab w:val="left" w:pos="1800"/>
                <w:tab w:val="left" w:pos="4320"/>
              </w:tabs>
            </w:pPr>
          </w:p>
          <w:p w:rsidR="001236F0" w:rsidRPr="001639D9" w:rsidRDefault="001236F0">
            <w:pPr>
              <w:tabs>
                <w:tab w:val="left" w:pos="1800"/>
                <w:tab w:val="left" w:pos="4320"/>
              </w:tabs>
            </w:pPr>
          </w:p>
        </w:tc>
      </w:tr>
      <w:tr w:rsidR="001236F0" w:rsidRPr="001639D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36F0" w:rsidRPr="001639D9" w:rsidRDefault="001236F0" w:rsidP="00E03B37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236F0" w:rsidRPr="001639D9" w:rsidRDefault="001236F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1639D9">
              <w:rPr>
                <w:sz w:val="24"/>
                <w:szCs w:val="24"/>
              </w:rPr>
              <w:t>he Public He</w:t>
            </w:r>
            <w:r>
              <w:rPr>
                <w:sz w:val="24"/>
                <w:szCs w:val="24"/>
              </w:rPr>
              <w:t xml:space="preserve">aring </w:t>
            </w:r>
            <w:r w:rsidRPr="001639D9">
              <w:rPr>
                <w:sz w:val="24"/>
                <w:szCs w:val="24"/>
              </w:rPr>
              <w:t xml:space="preserve">adjourned at </w:t>
            </w:r>
            <w:r w:rsidR="00EA67E9">
              <w:rPr>
                <w:sz w:val="24"/>
                <w:szCs w:val="24"/>
              </w:rPr>
              <w:t>8:25</w:t>
            </w:r>
            <w:r>
              <w:rPr>
                <w:sz w:val="24"/>
                <w:szCs w:val="24"/>
              </w:rPr>
              <w:t xml:space="preserve"> </w:t>
            </w:r>
            <w:r w:rsidRPr="001639D9">
              <w:rPr>
                <w:sz w:val="24"/>
                <w:szCs w:val="24"/>
              </w:rPr>
              <w:t>p.m.</w:t>
            </w:r>
          </w:p>
          <w:p w:rsidR="001236F0" w:rsidRPr="001639D9" w:rsidRDefault="001236F0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  <w:p w:rsidR="001236F0" w:rsidRPr="001639D9" w:rsidRDefault="001236F0" w:rsidP="00421531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  <w:r w:rsidRPr="001639D9">
              <w:rPr>
                <w:sz w:val="24"/>
                <w:szCs w:val="24"/>
              </w:rPr>
              <w:tab/>
            </w:r>
            <w:r w:rsidRPr="001639D9">
              <w:rPr>
                <w:sz w:val="24"/>
                <w:szCs w:val="24"/>
              </w:rPr>
              <w:tab/>
            </w:r>
            <w:r w:rsidRPr="001639D9">
              <w:rPr>
                <w:sz w:val="24"/>
                <w:szCs w:val="24"/>
              </w:rPr>
              <w:tab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236F0" w:rsidRPr="001639D9" w:rsidRDefault="001236F0">
            <w:pPr>
              <w:tabs>
                <w:tab w:val="left" w:pos="1800"/>
                <w:tab w:val="left" w:pos="4320"/>
              </w:tabs>
            </w:pPr>
            <w:r w:rsidRPr="001639D9">
              <w:t>ADJOURN</w:t>
            </w:r>
          </w:p>
        </w:tc>
      </w:tr>
    </w:tbl>
    <w:p w:rsidR="001236F0" w:rsidRDefault="001236F0"/>
    <w:p w:rsidR="001236F0" w:rsidRDefault="001236F0" w:rsidP="00F05E8F">
      <w:pPr>
        <w:tabs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4320"/>
        </w:tabs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1236F0" w:rsidRDefault="001236F0">
      <w:pPr>
        <w:tabs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43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  <w:t>Barry J. Yette</w:t>
      </w:r>
    </w:p>
    <w:p w:rsidR="001236F0" w:rsidRDefault="001236F0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Board of Education</w:t>
      </w:r>
    </w:p>
    <w:p w:rsidR="001236F0" w:rsidRDefault="001236F0" w:rsidP="00CC5500">
      <w:pPr>
        <w:tabs>
          <w:tab w:val="left" w:pos="4320"/>
        </w:tabs>
        <w:rPr>
          <w:sz w:val="24"/>
          <w:szCs w:val="24"/>
        </w:rPr>
      </w:pPr>
    </w:p>
    <w:p w:rsidR="001236F0" w:rsidRDefault="001236F0">
      <w:pPr>
        <w:tabs>
          <w:tab w:val="left" w:pos="4320"/>
        </w:tabs>
        <w:rPr>
          <w:sz w:val="24"/>
          <w:szCs w:val="24"/>
        </w:rPr>
      </w:pPr>
    </w:p>
    <w:p w:rsidR="001236F0" w:rsidRDefault="001236F0" w:rsidP="0076301E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Date of Approval: </w:t>
      </w:r>
      <w:r w:rsidR="00FC51D7">
        <w:rPr>
          <w:sz w:val="24"/>
        </w:rPr>
        <w:t>June 22, 2017</w:t>
      </w:r>
      <w:bookmarkStart w:id="0" w:name="_GoBack"/>
      <w:bookmarkEnd w:id="0"/>
    </w:p>
    <w:p w:rsidR="001236F0" w:rsidRDefault="001236F0" w:rsidP="0076301E">
      <w:pPr>
        <w:tabs>
          <w:tab w:val="left" w:pos="4320"/>
        </w:tabs>
        <w:rPr>
          <w:sz w:val="24"/>
          <w:szCs w:val="24"/>
        </w:rPr>
      </w:pPr>
    </w:p>
    <w:sectPr w:rsidR="001236F0" w:rsidSect="00200B05">
      <w:footerReference w:type="default" r:id="rId9"/>
      <w:pgSz w:w="12240" w:h="20160" w:code="5"/>
      <w:pgMar w:top="1080" w:right="72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0" w:rsidRDefault="001236F0">
      <w:r>
        <w:separator/>
      </w:r>
    </w:p>
  </w:endnote>
  <w:endnote w:type="continuationSeparator" w:id="0">
    <w:p w:rsidR="001236F0" w:rsidRDefault="0012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 w:rsidP="00E31105">
    <w:pPr>
      <w:pStyle w:val="Footer"/>
      <w:jc w:val="right"/>
    </w:pPr>
    <w:r>
      <w:t xml:space="preserve">Public Hearing </w:t>
    </w:r>
    <w:r w:rsidR="00836D27">
      <w:t>May 23</w:t>
    </w:r>
    <w:r>
      <w:t>, 2017</w:t>
    </w:r>
  </w:p>
  <w:p w:rsidR="001236F0" w:rsidRDefault="00123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0" w:rsidRDefault="001236F0">
      <w:r>
        <w:separator/>
      </w:r>
    </w:p>
  </w:footnote>
  <w:footnote w:type="continuationSeparator" w:id="0">
    <w:p w:rsidR="001236F0" w:rsidRDefault="0012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0D"/>
    <w:multiLevelType w:val="singleLevel"/>
    <w:tmpl w:val="F3268F4C"/>
    <w:lvl w:ilvl="0">
      <w:start w:val="515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cs="Times New Roman" w:hint="default"/>
      </w:rPr>
    </w:lvl>
  </w:abstractNum>
  <w:abstractNum w:abstractNumId="1">
    <w:nsid w:val="38EE31FB"/>
    <w:multiLevelType w:val="singleLevel"/>
    <w:tmpl w:val="5F2A2468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23"/>
    <w:rsid w:val="000A46F9"/>
    <w:rsid w:val="000C323E"/>
    <w:rsid w:val="000C68B0"/>
    <w:rsid w:val="001236F0"/>
    <w:rsid w:val="001639D9"/>
    <w:rsid w:val="00197C30"/>
    <w:rsid w:val="00200B05"/>
    <w:rsid w:val="00291186"/>
    <w:rsid w:val="00296316"/>
    <w:rsid w:val="002A72A6"/>
    <w:rsid w:val="002B1E42"/>
    <w:rsid w:val="002D157F"/>
    <w:rsid w:val="0031029E"/>
    <w:rsid w:val="003319B3"/>
    <w:rsid w:val="003372F6"/>
    <w:rsid w:val="00355398"/>
    <w:rsid w:val="003E5CD2"/>
    <w:rsid w:val="004159B9"/>
    <w:rsid w:val="00421531"/>
    <w:rsid w:val="004F55AF"/>
    <w:rsid w:val="0050336A"/>
    <w:rsid w:val="00511007"/>
    <w:rsid w:val="00583681"/>
    <w:rsid w:val="00656121"/>
    <w:rsid w:val="006621B0"/>
    <w:rsid w:val="006A17DB"/>
    <w:rsid w:val="006F7984"/>
    <w:rsid w:val="00717B16"/>
    <w:rsid w:val="00721E94"/>
    <w:rsid w:val="007561C7"/>
    <w:rsid w:val="0076301E"/>
    <w:rsid w:val="008322DD"/>
    <w:rsid w:val="00836D27"/>
    <w:rsid w:val="00850D81"/>
    <w:rsid w:val="008A1756"/>
    <w:rsid w:val="008C1624"/>
    <w:rsid w:val="009F5396"/>
    <w:rsid w:val="00A07897"/>
    <w:rsid w:val="00A94518"/>
    <w:rsid w:val="00A96CE2"/>
    <w:rsid w:val="00AE7BD3"/>
    <w:rsid w:val="00B07073"/>
    <w:rsid w:val="00B50E87"/>
    <w:rsid w:val="00B601BF"/>
    <w:rsid w:val="00BF6A2E"/>
    <w:rsid w:val="00C7509C"/>
    <w:rsid w:val="00CC5500"/>
    <w:rsid w:val="00CD5F18"/>
    <w:rsid w:val="00D613B5"/>
    <w:rsid w:val="00D74F6C"/>
    <w:rsid w:val="00DB7CB5"/>
    <w:rsid w:val="00DE2323"/>
    <w:rsid w:val="00DE24F7"/>
    <w:rsid w:val="00E03B37"/>
    <w:rsid w:val="00E255E3"/>
    <w:rsid w:val="00E31105"/>
    <w:rsid w:val="00E62BB0"/>
    <w:rsid w:val="00E83B60"/>
    <w:rsid w:val="00EA0D9E"/>
    <w:rsid w:val="00EA19B0"/>
    <w:rsid w:val="00EA67E9"/>
    <w:rsid w:val="00ED71E2"/>
    <w:rsid w:val="00F05E8F"/>
    <w:rsid w:val="00F21A2A"/>
    <w:rsid w:val="00F74F8C"/>
    <w:rsid w:val="00F941CE"/>
    <w:rsid w:val="00FC51D7"/>
    <w:rsid w:val="00FD2133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320"/>
      </w:tabs>
      <w:jc w:val="right"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10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D11-D19A-4D5F-9B27-4637EE5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- TUESDAY, SEPTEMBER 1, 1998 -</vt:lpstr>
    </vt:vector>
  </TitlesOfParts>
  <Company>School District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- TUESDAY, SEPTEMBER 1, 1998 -</dc:title>
  <dc:creator>South Lewis Central School</dc:creator>
  <cp:lastModifiedBy>Windows User</cp:lastModifiedBy>
  <cp:revision>3</cp:revision>
  <cp:lastPrinted>2017-06-27T15:52:00Z</cp:lastPrinted>
  <dcterms:created xsi:type="dcterms:W3CDTF">2017-06-14T13:30:00Z</dcterms:created>
  <dcterms:modified xsi:type="dcterms:W3CDTF">2017-06-27T15:53:00Z</dcterms:modified>
</cp:coreProperties>
</file>